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658b37b" w14:textId="658b37b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D361D6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D361D6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D361D6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D361D6" w:rsidR="00740234">
            <w:rPr>
              <w:rStyle w:val="eSPISCCParagraphDefaultFont"/>
              <w:rFonts w:eastAsiaTheme="minorHAnsi"/>
            </w:rPr>
            <w:t>Općinski sud u Pazinu - Stalna služba u Poreču - Parenzo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D361D6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61D6" w:rsidR="00740234">
            <w:rPr>
              <w:rStyle w:val="eSPISCCParagraphDefaultFont"/>
            </w:rPr>
            <w:t>Nikole Tesle 16a</w:t>
          </w:r>
        </w:sdtContent>
      </w:sdt>
      <w:r w:rsidRPr="006C43C5" w:rsidR="00AE649C">
        <w:t xml:space="preserve"> </w:t>
      </w:r>
    </w:p>
    <w:p w:rsidR="001A12B4" w:rsidP="001A12B4" w:rsidRDefault="00D361D6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61D6" w:rsidR="00740234">
            <w:rPr>
              <w:rStyle w:val="eSPISCCParagraphDefaultFont"/>
            </w:rPr>
            <w:t>52440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61D6" w:rsidR="00740234">
            <w:rPr>
              <w:rStyle w:val="eSPISCCParagraphDefaultFont"/>
            </w:rPr>
            <w:t>Poreč</w:t>
          </w:r>
        </w:sdtContent>
      </w:sdt>
      <w:r w:rsidRPr="006C43C5" w:rsidR="00AE649C">
        <w:t xml:space="preserve"> </w:t>
      </w:r>
    </w:p>
    <w:p w:rsidRPr="00D361D6" w:rsidR="001A12B4" w:rsidP="00D361D6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  <w:r w:rsidRPr="006C43C5" w:rsidR="00EA1C6D">
        <w:tab/>
      </w:r>
    </w:p>
    <w:p w:rsidRPr="00D361D6" w:rsidR="001A12B4" w:rsidP="00D361D6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361D6" w:rsidR="00740234">
            <w:rPr>
              <w:rStyle w:val="eSPISCCParagraphDefaultFont"/>
              <w:rFonts w:eastAsiaTheme="minorHAnsi"/>
            </w:rPr>
            <w:t>Pp Ikp-1074/2023-11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D361D6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740234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D361D6">
            <w:rPr>
              <w:rStyle w:val="eSPISCCParagraphDefaultFont"/>
              <w:rFonts w:eastAsiaTheme="minorHAnsi"/>
            </w:rPr>
            <w:t xml:space="preserve"> Općinski sud u Pazinu Stalna služba u Poreču-Parenzo</w:t>
          </w:r>
        </w:sdtContent>
      </w:sdt>
      <w:r w:rsidR="006C352F">
        <w:t xml:space="preserve"> </w:t>
      </w:r>
      <w:r w:rsidRPr="001A12B4" w:rsidR="001A12B4">
        <w:t xml:space="preserve">po </w:t>
      </w:r>
      <w:r>
        <w:t>sutkinji</w:t>
      </w:r>
      <w:r w:rsidRPr="001A12B4" w:rsidR="001A12B4">
        <w:t xml:space="preserve"> </w:t>
      </w:r>
      <w:r>
        <w:t xml:space="preserve">mr.sc.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61D6">
            <w:rPr>
              <w:rStyle w:val="eSPISCCParagraphDefaultFont"/>
              <w:rFonts w:eastAsiaTheme="minorHAnsi"/>
            </w:rPr>
            <w:t>Dragica Grujić</w:t>
          </w:r>
        </w:sdtContent>
      </w:sdt>
      <w:r w:rsidRPr="001A12B4" w:rsidR="001A12B4">
        <w:t xml:space="preserve"> </w:t>
      </w:r>
      <w:r>
        <w:rPr>
          <w:rFonts w:eastAsia="Calibri" w:cs="Times New Roman"/>
        </w:rPr>
        <w:t>uz sudjelovanje zapisničarke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361D6">
            <w:rPr>
              <w:rStyle w:val="eSPISCCParagraphDefaultFont"/>
              <w:rFonts w:eastAsiaTheme="minorHAnsi"/>
            </w:rPr>
            <w:t>Martine Fabac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361D6">
            <w:rPr>
              <w:rStyle w:val="eSPISCCParagraphDefaultFont"/>
              <w:rFonts w:eastAsiaTheme="minorHAnsi"/>
            </w:rPr>
            <w:t>Mihaelu Poljakoviću, OIB 59821931426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361D6">
            <w:rPr>
              <w:rStyle w:val="eSPISCCParagraphDefaultFont"/>
              <w:rFonts w:eastAsiaTheme="minorHAnsi"/>
            </w:rPr>
            <w:t>članka 286. stavka 12., članka 282.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361D6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361D6">
            <w:rPr>
              <w:rStyle w:val="eSPISCCParagraphDefaultFont"/>
              <w:rFonts w:eastAsiaTheme="minorHAnsi"/>
            </w:rPr>
            <w:t>23. travnja 2026.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A76642" w:rsidP="00740234" w:rsidRDefault="00790006">
      <w:pPr>
        <w:spacing w:after="0"/>
        <w:ind w:firstLine="708"/>
        <w:jc w:val="both"/>
        <w:rPr>
          <w:rFonts w:cs="Arial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361D6" w:rsidR="00740234">
            <w:rPr>
              <w:rStyle w:val="eSPISCCParagraphDefaultFont"/>
              <w:rFonts w:eastAsiaTheme="minorHAnsi"/>
            </w:rPr>
            <w:t>107/07</w:t>
          </w:r>
        </w:sdtContent>
      </w:sdt>
      <w:r w:rsidR="00740234">
        <w:rPr>
          <w:rFonts w:cs="Arial"/>
        </w:rPr>
        <w:t>., 39/13., 157/13., 110/15., 70/17. i 118/18.)</w:t>
      </w:r>
      <w:r w:rsidR="00740234">
        <w:rPr>
          <w:rFonts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361D6" w:rsidR="00740234">
            <w:rPr>
              <w:rStyle w:val="eSPISCCParagraphDefaultFont"/>
              <w:rFonts w:eastAsiaTheme="minorHAnsi"/>
            </w:rPr>
            <w:t>novčane kazne</w:t>
          </w:r>
        </w:sdtContent>
      </w:sdt>
      <w:r w:rsidR="00740234">
        <w:rPr>
          <w:rFonts w:eastAsia="Times New Roman" w:cs="Arial"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Mihaelu Poljakoviću, OIB 59821931426">
            <w:listItem w:displayText="Mihaelu Poljakoviću, OIB 59821931426" w:value="Mihaelu Poljakoviću, OIB 59821931426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361D6" w:rsidR="00740234">
            <w:rPr>
              <w:rStyle w:val="eSPISCCParagraphDefaultFont"/>
              <w:rFonts w:eastAsiaTheme="minorHAnsi"/>
            </w:rPr>
            <w:t>Mihaelu Poljakoviću, OIB 59821931426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Ružići 2, 52440 Ružići">
            <w:listItem w:displayText="Ružići 2, 52440 Ružići" w:value="Ružići 2, 52440 Ružići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361D6" w:rsidR="00740234">
            <w:rPr>
              <w:rStyle w:val="eSPISCCParagraphDefaultFont"/>
              <w:rFonts w:eastAsiaTheme="minorHAnsi"/>
            </w:rPr>
            <w:t>Ružići 2, 52440 Ružići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361D6" w:rsidR="00740234">
            <w:rPr>
              <w:rStyle w:val="eSPISCCParagraphDefaultFont"/>
              <w:rFonts w:eastAsiaTheme="minorHAnsi"/>
            </w:rPr>
            <w:t>članka 286. stavka 12., članka 282.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740234">
        <w:rPr>
          <w:rFonts w:eastAsia="Times New Roman" w:cs="Times New Roman"/>
        </w:rPr>
        <w:t>Zakona o sigurnosti prometa na cestama.</w:t>
      </w:r>
    </w:p>
    <w:p w:rsidRPr="00740234" w:rsidR="00740234" w:rsidP="00740234" w:rsidRDefault="00740234">
      <w:pPr>
        <w:spacing w:after="0"/>
        <w:ind w:firstLine="708"/>
        <w:jc w:val="both"/>
        <w:rPr>
          <w:rFonts w:cs="Arial"/>
        </w:rPr>
      </w:pPr>
    </w:p>
    <w:p w:rsidR="00740234" w:rsidP="00D361D6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D361D6" w:rsidP="00D361D6" w:rsidRDefault="00D361D6">
      <w:pPr>
        <w:spacing w:after="0" w:line="276" w:lineRule="auto"/>
        <w:jc w:val="center"/>
        <w:rPr>
          <w:rFonts w:eastAsia="Calibri" w:cs="Times New Roman"/>
        </w:rPr>
      </w:pPr>
    </w:p>
    <w:p w:rsidRPr="00D361D6" w:rsidR="00D361D6" w:rsidP="00D361D6" w:rsidRDefault="00275E81">
      <w:pPr>
        <w:pStyle w:val="Odlomakpopisa"/>
        <w:numPr>
          <w:ilvl w:val="0"/>
          <w:numId w:val="51"/>
        </w:numPr>
        <w:spacing w:after="0"/>
        <w:rPr>
          <w:rFonts w:cs="Arial"/>
        </w:rPr>
      </w:pPr>
      <w:r w:rsidRPr="00D361D6">
        <w:rPr>
          <w:rFonts w:cs="Times New Roman"/>
        </w:rPr>
        <w:t>Odlukom o prekršaju</w:t>
      </w:r>
      <w:r w:rsidRPr="00D361D6" w:rsidR="00740234">
        <w:rPr>
          <w:rFonts w:cs="Times New Roman"/>
        </w:rPr>
        <w:t xml:space="preserve"> </w:t>
      </w:r>
      <w:r w:rsidRPr="00D361D6" w:rsidR="00790006">
        <w:rPr>
          <w:rFonts w:cs="Times New Roman"/>
        </w:rPr>
        <w:t xml:space="preserve"> </w:t>
      </w:r>
      <w:r w:rsidRPr="00D361D6" w:rsidR="00BB30F6">
        <w:rPr>
          <w:rFonts w:cs="Times New Roman"/>
        </w:rPr>
        <w:t xml:space="preserve"> </w:t>
      </w:r>
      <w:r w:rsidRPr="00D361D6" w:rsidR="00740234">
        <w:rPr>
          <w:rFonts w:cs="Times New Roman"/>
        </w:rPr>
        <w:t>Općinskog suda u Pazinu, Stalne službe u Poreču-Parenzo</w:t>
      </w:r>
      <w:r w:rsidRPr="00D361D6" w:rsidR="00BB30F6">
        <w:rPr>
          <w:rFonts w:cs="Times New Roman"/>
        </w:rPr>
        <w:t xml:space="preserve">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61D6" w:rsidR="00D361D6">
            <w:rPr>
              <w:rStyle w:val="eSPISCCParagraphDefaultFont"/>
            </w:rPr>
            <w:t>Pp-391/2023</w:t>
          </w:r>
          <w:r w:rsidRPr="00D361D6" w:rsidR="00740234">
            <w:rPr>
              <w:rStyle w:val="eSPISCCParagraphDefaultFont"/>
            </w:rPr>
            <w:t xml:space="preserve"> donesena 22.03.2023.</w:t>
          </w:r>
        </w:sdtContent>
      </w:sdt>
      <w:r w:rsidRPr="00D361D6" w:rsidR="00BB30F6">
        <w:rPr>
          <w:rFonts w:cs="Times New Roman"/>
        </w:rPr>
        <w:t xml:space="preserve"> godine </w:t>
      </w:r>
      <w:r w:rsidRPr="00D361D6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4-13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D361D6" w:rsidR="00740234">
            <w:rPr>
              <w:rStyle w:val="eSPISCCParagraphDefaultFont"/>
            </w:rPr>
            <w:t>13.04.2023.</w:t>
          </w:r>
        </w:sdtContent>
      </w:sdt>
      <w:r w:rsidRPr="00D361D6" w:rsidR="002A712A">
        <w:rPr>
          <w:rFonts w:cs="Times New Roman"/>
        </w:rPr>
        <w:t xml:space="preserve"> godine </w:t>
      </w:r>
      <w:r w:rsidRPr="00D361D6" w:rsidR="00BB30F6">
        <w:rPr>
          <w:rFonts w:cs="Times New Roman"/>
        </w:rPr>
        <w:t>osuđeniku</w:t>
      </w:r>
      <w:r w:rsidRPr="00D361D6" w:rsidR="00D361D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361D6" w:rsidR="00740234">
            <w:rPr>
              <w:rStyle w:val="eSPISCCParagraphDefaultFont"/>
            </w:rPr>
            <w:t>Mihael</w:t>
          </w:r>
          <w:r w:rsidRPr="00D361D6" w:rsidR="00D361D6">
            <w:rPr>
              <w:rStyle w:val="eSPISCCParagraphDefaultFont"/>
            </w:rPr>
            <w:t>u</w:t>
          </w:r>
          <w:r w:rsidRPr="00D361D6" w:rsidR="00740234">
            <w:rPr>
              <w:rStyle w:val="eSPISCCParagraphDefaultFont"/>
            </w:rPr>
            <w:t xml:space="preserve"> Poljaković</w:t>
          </w:r>
          <w:r w:rsidRPr="00D361D6" w:rsidR="00D361D6">
            <w:rPr>
              <w:rStyle w:val="eSPISCCParagraphDefaultFont"/>
            </w:rPr>
            <w:t>u</w:t>
          </w:r>
        </w:sdtContent>
      </w:sdt>
      <w:r w:rsidRPr="00D361D6" w:rsidR="00F237DC">
        <w:rPr>
          <w:rFonts w:cs="Times New Roman"/>
        </w:rPr>
        <w:t xml:space="preserve"> </w:t>
      </w:r>
      <w:r w:rsidRPr="00D361D6">
        <w:rPr>
          <w:rFonts w:cs="Times New Roman"/>
        </w:rPr>
        <w:t>izrečena</w:t>
      </w:r>
      <w:r w:rsidRPr="00D361D6" w:rsidR="00F237DC">
        <w:rPr>
          <w:rFonts w:cs="Times New Roman"/>
        </w:rPr>
        <w:t xml:space="preserve"> </w:t>
      </w:r>
      <w:r w:rsidRPr="00D361D6">
        <w:rPr>
          <w:rFonts w:cs="Times New Roman"/>
        </w:rPr>
        <w:t xml:space="preserve">je </w:t>
      </w:r>
      <w:r w:rsidRPr="00D361D6" w:rsidR="002A712A">
        <w:rPr>
          <w:rFonts w:cs="Times New Roman"/>
        </w:rPr>
        <w:t xml:space="preserve">prekršajnopravna sankcija </w:t>
      </w:r>
      <w:r w:rsidR="00D361D6">
        <w:rPr>
          <w:rFonts w:cs="Times New Roman"/>
        </w:rPr>
        <w:t>novčana kazna u iznosu od 1.420,36 (tisuću četiristo dvadeset eura i trideset i šest centi).</w:t>
      </w:r>
    </w:p>
    <w:p w:rsidRPr="00D361D6" w:rsidR="002A712A" w:rsidP="00D361D6" w:rsidRDefault="002A712A">
      <w:pPr>
        <w:pStyle w:val="Odlomakpopisa"/>
        <w:numPr>
          <w:ilvl w:val="0"/>
          <w:numId w:val="51"/>
        </w:numPr>
        <w:spacing w:after="0"/>
        <w:rPr>
          <w:rFonts w:cs="Arial"/>
        </w:rPr>
      </w:pPr>
      <w:r w:rsidRPr="00D361D6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="00561534" w:rsidP="00D361D6" w:rsidRDefault="002A712A">
      <w:pPr>
        <w:pStyle w:val="Odlomakpopisa"/>
        <w:numPr>
          <w:ilvl w:val="0"/>
          <w:numId w:val="51"/>
        </w:numPr>
        <w:spacing w:after="0"/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D361D6" w:rsidR="00D361D6" w:rsidP="00D361D6" w:rsidRDefault="00D361D6">
      <w:pPr>
        <w:pStyle w:val="ListaeSPIS"/>
        <w:numPr>
          <w:ilvl w:val="0"/>
          <w:numId w:val="0"/>
        </w:numPr>
        <w:ind w:firstLine="624"/>
        <w:rPr>
          <w:rFonts w:eastAsia="Calibri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361D6" w:rsidR="00740234">
            <w:rPr>
              <w:rStyle w:val="eSPISCCParagraphDefaultFont"/>
              <w:rFonts w:eastAsiaTheme="minorHAnsi"/>
            </w:rPr>
            <w:t>Poreču</w:t>
          </w:r>
          <w:r w:rsidRPr="00D361D6" w:rsidR="00D361D6">
            <w:rPr>
              <w:rStyle w:val="eSPISCCParagraphDefaultFont"/>
              <w:rFonts w:eastAsiaTheme="minorHAnsi"/>
            </w:rPr>
            <w:t>-Parenzo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361D6" w:rsidR="00740234">
            <w:rPr>
              <w:rStyle w:val="eSPISCCParagraphDefaultFont"/>
              <w:rFonts w:eastAsiaTheme="minorHAnsi"/>
            </w:rPr>
            <w:t>23.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46"/>
        <w:gridCol w:w="3036"/>
        <w:gridCol w:w="3105"/>
      </w:tblGrid>
      <w:tr w:rsidRPr="00B40829" w:rsidR="00B40829" w:rsidTr="00876430">
        <w:tc>
          <w:tcPr>
            <w:tcW w:w="3284" w:type="dxa"/>
          </w:tcPr>
          <w:p w:rsidRPr="00D361D6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361D6">
              <w:rPr>
                <w:rFonts w:eastAsia="Calibri" w:cs="Times New Roman"/>
                <w:sz w:val="24"/>
                <w:szCs w:val="24"/>
              </w:rPr>
              <w:t>Zapisničar</w:t>
            </w:r>
            <w:r w:rsidRPr="00D361D6" w:rsidR="00D361D6">
              <w:rPr>
                <w:rFonts w:eastAsia="Calibri" w:cs="Times New Roman"/>
                <w:sz w:val="24"/>
                <w:szCs w:val="24"/>
              </w:rPr>
              <w:t>ka</w:t>
            </w:r>
          </w:p>
        </w:tc>
        <w:tc>
          <w:tcPr>
            <w:tcW w:w="3285" w:type="dxa"/>
          </w:tcPr>
          <w:p w:rsidRPr="00D361D6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D361D6" w:rsidR="00B40829" w:rsidP="00B40829" w:rsidRDefault="00D361D6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Sutkinja</w:t>
            </w:r>
          </w:p>
        </w:tc>
      </w:tr>
      <w:tr w:rsidRPr="00B40829" w:rsidR="00B40829" w:rsidTr="00876430">
        <w:tc>
          <w:tcPr>
            <w:tcW w:w="3284" w:type="dxa"/>
          </w:tcPr>
          <w:p w:rsidRPr="00D361D6" w:rsidR="00B40829" w:rsidP="00D361D6" w:rsidRDefault="00D361D6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D361D6">
                  <w:rPr>
                    <w:rStyle w:val="eSPISCCParagraphDefaultFont"/>
                    <w:rFonts w:eastAsiaTheme="minorHAnsi"/>
                  </w:rPr>
                  <w:t>Martina Fabac, v.r.</w:t>
                </w:r>
              </w:sdtContent>
            </w:sdt>
          </w:p>
        </w:tc>
        <w:tc>
          <w:tcPr>
            <w:tcW w:w="3285" w:type="dxa"/>
          </w:tcPr>
          <w:p w:rsidRPr="00D361D6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D361D6" w:rsidR="00B40829" w:rsidP="00B40829" w:rsidRDefault="00D361D6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D361D6">
                  <w:rPr>
                    <w:rStyle w:val="eSPISCCParagraphDefaultFont"/>
                    <w:rFonts w:eastAsiaTheme="minorHAnsi"/>
                  </w:rPr>
                  <w:t xml:space="preserve">mr.sc. </w:t>
                </w:r>
                <w:r w:rsidRPr="00D361D6" w:rsidR="00740234">
                  <w:rPr>
                    <w:rStyle w:val="eSPISCCParagraphDefaultFont"/>
                    <w:rFonts w:eastAsiaTheme="minorHAnsi"/>
                  </w:rPr>
                  <w:t>Dragica Grujić</w:t>
                </w:r>
                <w:r w:rsidRPr="00D361D6">
                  <w:rPr>
                    <w:rStyle w:val="eSPISCCParagraphDefaultFont"/>
                    <w:rFonts w:eastAsiaTheme="minorHAnsi"/>
                  </w:rPr>
                  <w:t>, v.r.</w:t>
                </w:r>
              </w:sdtContent>
            </w:sdt>
          </w:p>
        </w:tc>
      </w:tr>
    </w:tbl>
    <w:p w:rsidR="00275E81" w:rsidP="00D361D6" w:rsidRDefault="00275E81">
      <w:pPr>
        <w:spacing w:after="0" w:line="276" w:lineRule="auto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D361D6" w:rsidR="00B40829" w:rsidP="00D361D6" w:rsidRDefault="00275E81">
      <w:pPr>
        <w:spacing w:after="0"/>
        <w:ind w:firstLine="644"/>
        <w:jc w:val="both"/>
        <w:rPr>
          <w:rFonts w:cs="Arial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 w:rsidR="00D361D6">
        <w:rPr>
          <w:rFonts w:cs="Arial"/>
        </w:rPr>
        <w:t>Općinskom sudu u Pazinu Stalnoj službi u Poreču-Parenzo, Nikole Tesle 16a, Poreč-Parenzo</w:t>
      </w:r>
      <w:r w:rsidR="00D361D6">
        <w:rPr>
          <w:rFonts w:cs="Arial"/>
        </w:rPr>
        <w:t xml:space="preserve">, </w:t>
      </w:r>
      <w:r w:rsidRPr="003B4689">
        <w:rPr>
          <w:rFonts w:eastAsia="Times New Roman" w:cs="Times New Roman"/>
        </w:rPr>
        <w:t>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</w:t>
      </w:r>
      <w:r w:rsidR="00D361D6">
        <w:rPr>
          <w:rFonts w:eastAsia="Calibri" w:cs="Times New Roman"/>
        </w:rPr>
        <w:t>u</w:t>
      </w:r>
      <w:r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361D6" w:rsidR="00740234">
            <w:rPr>
              <w:rStyle w:val="eSPISCCParagraphDefaultFont"/>
              <w:rFonts w:eastAsiaTheme="minorHAnsi"/>
            </w:rPr>
            <w:t>Mihael Poljaković, Ružići 2, 52440 Ružići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="00D361D6" w:rsidP="00D361D6" w:rsidRDefault="00D361D6">
      <w:pPr>
        <w:spacing w:after="0"/>
        <w:ind w:left="3540" w:firstLine="708"/>
        <w:rPr>
          <w:rFonts w:cs="Arial"/>
        </w:rPr>
      </w:pPr>
      <w:r>
        <w:rPr>
          <w:rFonts w:cs="Arial"/>
        </w:rPr>
        <w:t>Za točnost otpravka - ovlaštena službenica</w:t>
      </w:r>
    </w:p>
    <w:p w:rsidRPr="001A12B4" w:rsidR="001A12B4" w:rsidP="00D361D6" w:rsidRDefault="00D361D6">
      <w:r>
        <w:rPr>
          <w:rFonts w:cs="Arial"/>
        </w:rPr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Martina Fabac</w:t>
      </w:r>
    </w:p>
    <w:sectPr w:rsidRPr="001A12B4" w:rsidR="001A12B4" w:rsidSect="00D361D6">
      <w:headerReference w:type="default" r:id="rId10"/>
      <w:footerReference w:type="default" r:id="rId11"/>
      <w:pgSz w:w="11907" w:h="16839" w:code="9"/>
      <w:pgMar w:top="1418" w:right="1418" w:bottom="1134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1D6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D361D6" w:rsidR="00740234">
          <w:rPr>
            <w:rStyle w:val="eSPISCCParagraphDefaultFont"/>
          </w:rPr>
          <w:t>Pp Ikp-1074/2023-11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234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61D6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B06C494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530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915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763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447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591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2554B6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554B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travnja 2026.</izvorni_sadrzaj>
    <derivirana_varijabla naziv="DomainObject.DatumDonosenjaOdluke_1">23.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Ikp-1074/2023-11</izvorni_sadrzaj>
    <derivirana_varijabla naziv="DomainObject.Oznaka_1">Pp Ikp-1074/2023-11</derivirana_varijabla>
  </DomainObject.Oznaka>
  <DomainObject.DonositeljOdluke.Ime>
    <izvorni_sadrzaj>Dragica</izvorni_sadrzaj>
    <derivirana_varijabla naziv="DomainObject.DonositeljOdluke.Ime_1">Dragica</derivirana_varijabla>
  </DomainObject.DonositeljOdluke.Ime>
  <DomainObject.DonositeljOdluke.Prezime>
    <izvorni_sadrzaj>Grujić</izvorni_sadrzaj>
    <derivirana_varijabla naziv="DomainObject.DonositeljOdluke.Prezime_1">Grujić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2023.</izvorni_sadrzaj>
    <derivirana_varijabla naziv="DomainObject.Predmet.DatumOsnivanja_1">11.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Ikp-1074/2023</izvorni_sadrzaj>
    <derivirana_varijabla naziv="DomainObject.Predmet.OznakaBroj_1">Pp Ikp-1074/2023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Mihael Poljaković</izvorni_sadrzaj>
    <derivirana_varijabla naziv="DomainObject.Predmet.ProtustrankaFormated_1">  Mihael Poljaković</derivirana_varijabla>
  </DomainObject.Predmet.ProtustrankaFormated>
  <DomainObject.Predmet.ProtustrankaFormatedOIB>
    <izvorni_sadrzaj>  Mihael Poljaković, OIB 59821931426</izvorni_sadrzaj>
    <derivirana_varijabla naziv="DomainObject.Predmet.ProtustrankaFormatedOIB_1">Mihaelu Poljakoviću, OIB 59821931426</derivirana_varijabla>
  </DomainObject.Predmet.ProtustrankaFormatedOIB>
  <DomainObject.Predmet.ProtustrankaFormatedWithAdress>
    <izvorni_sadrzaj> Mihael Poljaković, Ružići 2, 52440 Ružići</izvorni_sadrzaj>
    <derivirana_varijabla naziv="DomainObject.Predmet.ProtustrankaFormatedWithAdress_1"> Mihael Poljaković, Ružići 2, 52440 Ružići</derivirana_varijabla>
  </DomainObject.Predmet.ProtustrankaFormatedWithAdress>
  <DomainObject.Predmet.ProtustrankaFormatedWithAdressOIB>
    <izvorni_sadrzaj> Mihael Poljaković, OIB 59821931426, Ružići 2, 52440 Ružići</izvorni_sadrzaj>
    <derivirana_varijabla naziv="DomainObject.Predmet.ProtustrankaFormatedWithAdressOIB_1"> Mihael Poljaković, OIB 59821931426, Ružići 2, 52440 Ružići</derivirana_varijabla>
  </DomainObject.Predmet.ProtustrankaFormatedWithAdressOIB>
  <DomainObject.Predmet.ProtustrankaWithAdress>
    <izvorni_sadrzaj>Mihael Poljaković Ružići 2, 52440 Ružići</izvorni_sadrzaj>
    <derivirana_varijabla naziv="DomainObject.Predmet.ProtustrankaWithAdress_1">Mihael Poljaković Ružići 2, 52440 Ružići</derivirana_varijabla>
  </DomainObject.Predmet.ProtustrankaWithAdress>
  <DomainObject.Predmet.ProtustrankaWithAdressOIB>
    <izvorni_sadrzaj>Mihael Poljaković, OIB 59821931426, Ružići 2, 52440 Ružići</izvorni_sadrzaj>
    <derivirana_varijabla naziv="DomainObject.Predmet.ProtustrankaWithAdressOIB_1">Mihael Poljaković, OIB 59821931426, Ružići 2, 52440 Ružići</derivirana_varijabla>
  </DomainObject.Predmet.ProtustrankaWithAdressOIB>
  <DomainObject.Predmet.ProtustrankaNazivFormated>
    <izvorni_sadrzaj>Mihael Poljaković</izvorni_sadrzaj>
    <derivirana_varijabla naziv="DomainObject.Predmet.ProtustrankaNazivFormated_1">Mihaelu Poljakoviću</derivirana_varijabla>
    <derivirana_varijabla naziv="Padez">Mihael Poljaković</derivirana_varijabla>
  </DomainObject.Predmet.ProtustrankaNazivFormated>
  <DomainObject.Predmet.ProtustrankaNazivFormatedOIB>
    <izvorni_sadrzaj>Mihael Poljaković, OIB 59821931426</izvorni_sadrzaj>
    <derivirana_varijabla naziv="DomainObject.Predmet.ProtustrankaNazivFormatedOIB_1">Mihael Poljaković, OIB 59821931426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Dragica Grujić 37.</izvorni_sadrzaj>
    <derivirana_varijabla naziv="DomainObject.Predmet.Referada.Naziv_1">Dragica Grujić 37.</derivirana_varijabla>
  </DomainObject.Predmet.Referada.Naziv>
  <DomainObject.Predmet.Referada.Oznaka>
    <izvorni_sadrzaj>Referada 37</izvorni_sadrzaj>
    <derivirana_varijabla naziv="DomainObject.Predmet.Referada.Oznaka_1">Referada 37</derivirana_varijabla>
  </DomainObject.Predmet.Referada.Oznaka>
  <DomainObject.Predmet.Referada.Prostorija.Naziv>
    <izvorni_sadrzaj>Sudnica 3, Poreč, Nikole Tesle 16A</izvorni_sadrzaj>
    <derivirana_varijabla naziv="DomainObject.Predmet.Referada.Prostorija.Naziv_1">Sudnica 3, Poreč, Nikole Tesle 16A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 Općinski sud u Pazinu Stalna služba u Poreču-Parenzo</derivirana_varijabla>
    <derivirana_varijabla naziv="Nazivadresasuda">Općinski sud u Pazinu</derivirana_varijabla>
  </DomainObject.Predmet.Referada.Sud.Naziv>
  <DomainObject.Predmet.Referada.Sudac>
    <izvorni_sadrzaj>Dragica Grujić</izvorni_sadrzaj>
    <derivirana_varijabla naziv="DomainObject.Predmet.Referada.Sudac_1">mr.sc. Dragica Grujić, v.r.</derivirana_varijabla>
    <derivirana_varijabla naziv="Dativ">Dragica Grujić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Općinski sud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Poreč</izvorni_sadrzaj>
    <derivirana_varijabla naziv="DomainObject.Predmet.Sud.Adresa.Naselje_1">Poreč</derivirana_varijabla>
  </DomainObject.Predmet.Sud.Adresa.Naselje>
  <DomainObject.Predmet.Sud.Adresa.NaseljeLokativ>
    <izvorni_sadrzaj>Poreču</izvorni_sadrzaj>
    <derivirana_varijabla naziv="DomainObject.Predmet.Sud.Adresa.NaseljeLokativ_1">Poreču-Parenzo</derivirana_varijabla>
  </DomainObject.Predmet.Sud.Adresa.NaseljeLokativ>
  <DomainObject.Predmet.Sud.Adresa.PostBroj>
    <izvorni_sadrzaj>52440</izvorni_sadrzaj>
    <derivirana_varijabla naziv="DomainObject.Predmet.Sud.Adresa.PostBroj_1">52440</derivirana_varijabla>
  </DomainObject.Predmet.Sud.Adresa.PostBroj>
  <DomainObject.Predmet.Sud.Adresa.UlicaIKBR>
    <izvorni_sadrzaj>Turistička 2</izvorni_sadrzaj>
    <derivirana_varijabla naziv="DomainObject.Predmet.Sud.Adresa.UlicaIKBR_1">Nikole Tesle 16a</derivirana_varijabla>
  </DomainObject.Predmet.Sud.Adresa.UlicaIKBR>
  <DomainObject.Predmet.Sud.Naziv>
    <izvorni_sadrzaj>Općinski sud u Pazinu - Stalna služba u Poreču - Parenzo</izvorni_sadrzaj>
    <derivirana_varijabla naziv="DomainObject.Predmet.Sud.Naziv_1">Općinski sud u Pazinu - Stalna služba u Poreču - Parenzo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Poreč</izvorni_sadrzaj>
    <derivirana_varijabla naziv="DomainObject.Predmet.TrenutnaLokacijaSpisa.Naziv_1">Pisarnica Poreč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Poreč</izvorni_sadrzaj>
    <derivirana_varijabla naziv="DomainObject.Predmet.UstrojstvenaJedinicaVodi.Naziv_1">Pisarnica Poreč</derivirana_varijabla>
  </DomainObject.Predmet.UstrojstvenaJedinicaVodi.Naziv>
  <DomainObject.Predmet.UstrojstvenaJedinicaVodi.Oznaka>
    <izvorni_sadrzaj>Pisarnica SS PO</izvorni_sadrzaj>
    <derivirana_varijabla naziv="DomainObject.Predmet.UstrojstvenaJedinicaVodi.Oznaka_1">Pisarnica SS PO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Orijana Udovičić</izvorni_sadrzaj>
    <derivirana_varijabla naziv="DomainObject.Predmet.Zapisnicar_1">Martina Fabac, v.r.</derivirana_varijabla>
    <derivirana_varijabla naziv="Padez">Martine Fabac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Mihael Poljaković</item>
    </izvorni_sadrzaj>
    <derivirana_varijabla naziv="DomainObject.Predmet.ProtuStrankaListFormated_1">
      <item>Mihael Poljaković</item>
    </derivirana_varijabla>
  </DomainObject.Predmet.ProtuStrankaListFormated>
  <DomainObject.Predmet.ProtuStrankaListFormatedOIB>
    <izvorni_sadrzaj>
      <item>Mihael Poljaković, OIB 59821931426</item>
    </izvorni_sadrzaj>
    <derivirana_varijabla naziv="DomainObject.Predmet.ProtuStrankaListFormatedOIB_1">
      <item>Mihaelu Poljakoviću, OIB 59821931426</item>
    </derivirana_varijabla>
  </DomainObject.Predmet.ProtuStrankaListFormatedOIB>
  <DomainObject.Predmet.ProtuStrankaListFormatedWithAdress>
    <izvorni_sadrzaj>
      <item>Mihael Poljaković, Ružići 2, 52440 Ružići</item>
    </izvorni_sadrzaj>
    <derivirana_varijabla naziv="DomainObject.Predmet.ProtuStrankaListFormatedWithAdress_1">
      <item>Ružići 2, 52440 Ružići</item>
    </derivirana_varijabla>
  </DomainObject.Predmet.ProtuStrankaListFormatedWithAdress>
  <DomainObject.Predmet.ProtuStrankaListFormatedWithAdressOIB>
    <izvorni_sadrzaj>
      <item>Mihael Poljaković, OIB 59821931426, Ružići 2, 52440 Ružići</item>
    </izvorni_sadrzaj>
    <derivirana_varijabla naziv="DomainObject.Predmet.ProtuStrankaListFormatedWithAdressOIB_1">
      <item>Mihael Poljaković, OIB 59821931426, Ružići 2, 52440 Ružići</item>
    </derivirana_varijabla>
  </DomainObject.Predmet.ProtuStrankaListFormatedWithAdressOIB>
  <DomainObject.Predmet.ProtuStrankaListNazivFormated>
    <izvorni_sadrzaj>
      <item>Mihael Poljaković</item>
    </izvorni_sadrzaj>
    <derivirana_varijabla naziv="DomainObject.Predmet.ProtuStrankaListNazivFormated_1">
      <item>Mihael Poljaković</item>
    </derivirana_varijabla>
  </DomainObject.Predmet.ProtuStrankaListNazivFormated>
  <DomainObject.Predmet.ProtuStrankaListNazivFormatedOIB>
    <izvorni_sadrzaj>
      <item>Mihael Poljaković, OIB 59821931426</item>
    </izvorni_sadrzaj>
    <derivirana_varijabla naziv="DomainObject.Predmet.ProtuStrankaListNazivFormatedOIB_1">
      <item>Mihael Poljaković, OIB 59821931426</item>
    </derivirana_varijabla>
  </DomainObject.Predmet.ProtuStrankaListNazivFormatedOIB>
  <DomainObject.Predmet.OstaliListFormated>
    <izvorni_sadrzaj>
      <item>Policijska postaja Poreč</item>
      <item>Financijska agencija (FINA) Rijeka</item>
      <item>Ministarstvo financija, Porezna uprava, Područni ured Pazin, Ispostava Poreč-Parenzo</item>
    </izvorni_sadrzaj>
    <derivirana_varijabla naziv="DomainObject.Predmet.OstaliListFormated_1">
      <item>Policijska postaja Poreč</item>
      <item>Financijska agencija (FINA) Rijeka</item>
      <item>Ministarstvo financija, Porezna uprava, Područni ured Pazin, Ispostava Poreč-Parenzo</item>
    </derivirana_varijabla>
    <derivirana_varijabla naziv="DrugaOsoba">
      <item>Policijska postaja Poreč</item>
      <item>Financijska agencija (FINA) Rijeka</item>
      <item>Ministarstvo financija, Porezna uprava, Područni ured Pazin, Ispostava Poreč-Parenzo</item>
    </derivirana_varijabla>
  </DomainObject.Predmet.OstaliListFormated>
  <DomainObject.Predmet.OstaliListFormatedOIB>
    <izvorni_sadrzaj>
      <item>Policijska postaja Poreč</item>
      <item>Financijska agencija (FINA) Rijeka</item>
      <item>Ministarstvo financija, Porezna uprava, Područni ured Pazin, Ispostava Poreč-Parenzo</item>
    </izvorni_sadrzaj>
    <derivirana_varijabla naziv="DomainObject.Predmet.OstaliListFormatedOIB_1">
      <item>Policijska postaja Poreč</item>
      <item>Financijska agencija (FINA) Rijeka</item>
      <item>Ministarstvo financija, Porezna uprava, Područni ured Pazin, Ispostava Poreč-Parenzo</item>
    </derivirana_varijabla>
  </DomainObject.Predmet.OstaliListFormatedOIB>
  <DomainObject.Predmet.OstaliListFormatedWithAdress>
    <izvorni_sadrzaj>
      <item>Policijska postaja Poreč, Gimnastička 2, 52440 Poreč</item>
      <item>Financijska agencija (FINA) Rijeka, F. Kurelca 8, 51000 Rijeka</item>
      <item>Ministarstvo financija, Porezna uprava, Područni ured Pazin, Ispostava Poreč-Parenzo, M. Vlašića 20, 52440 Poreč</item>
    </izvorni_sadrzaj>
    <derivirana_varijabla naziv="DomainObject.Predmet.OstaliListFormatedWithAdress_1">
      <item>Policijska postaja Poreč, Gimnastička 2, 52440 Poreč</item>
      <item>Financijska agencija (FINA) Rijeka, F. Kurelca 8, 51000 Rijeka</item>
      <item>Ministarstvo financija, Porezna uprava, Područni ured Pazin, Ispostava Poreč-Parenzo, M. Vlašića 20, 52440 Poreč</item>
    </derivirana_varijabla>
  </DomainObject.Predmet.OstaliListFormatedWithAdress>
  <DomainObject.Predmet.OstaliListFormatedWithAdressOIB>
    <izvorni_sadrzaj>
      <item>Policijska postaja Poreč, Gimnastička 2, 52440 Poreč</item>
      <item>Financijska agencija (FINA) Rijeka, F. Kurelca 8, 51000 Rijeka</item>
      <item>Ministarstvo financija, Porezna uprava, Područni ured Pazin, Ispostava Poreč-Parenzo, M. Vlašića 20, 52440 Poreč</item>
    </izvorni_sadrzaj>
    <derivirana_varijabla naziv="DomainObject.Predmet.OstaliListFormatedWithAdressOIB_1">
      <item>Policijska postaja Poreč, Gimnastička 2, 52440 Poreč</item>
      <item>Financijska agencija (FINA) Rijeka, F. Kurelca 8, 51000 Rijeka</item>
      <item>Ministarstvo financija, Porezna uprava, Područni ured Pazin, Ispostava Poreč-Parenzo, M. Vlašića 20, 52440 Poreč</item>
    </derivirana_varijabla>
  </DomainObject.Predmet.OstaliListFormatedWithAdressOIB>
  <DomainObject.Predmet.OstaliListNazivFormated>
    <izvorni_sadrzaj>
      <item>Policijska postaja Poreč</item>
      <item>Financijska agencija (FINA) Rijeka</item>
      <item>Ministarstvo financija, Porezna uprava, Područni ured Pazin, Ispostava Poreč-Parenzo</item>
    </izvorni_sadrzaj>
    <derivirana_varijabla naziv="DomainObject.Predmet.OstaliListNazivFormated_1">
      <item>Policijska postaja Poreč</item>
      <item>Financijska agencija (FINA) Rijeka</item>
      <item>Ministarstvo financija, Porezna uprava, Područni ured Pazin, Ispostava Poreč-Parenzo</item>
    </derivirana_varijabla>
  </DomainObject.Predmet.OstaliListNazivFormated>
  <DomainObject.Predmet.OstaliListNazivFormatedOIB>
    <izvorni_sadrzaj>
      <item>Policijska postaja Poreč</item>
      <item>Financijska agencija (FINA) Rijeka</item>
      <item>Ministarstvo financija, Porezna uprava, Područni ured Pazin, Ispostava Poreč-Parenzo</item>
    </izvorni_sadrzaj>
    <derivirana_varijabla naziv="DomainObject.Predmet.OstaliListNazivFormatedOIB_1">
      <item>Policijska postaja Poreč</item>
      <item>Financijska agencija (FINA) Rijeka</item>
      <item>Ministarstvo financija, Porezna uprava, Područni ured Pazin, Ispostava Poreč-Parenzo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286, 282</izvorni_sadrzaj>
    <derivirana_varijabla naziv="DomainObject.Predmet.ClanakZakona_1">286, 282</derivirana_varijabla>
  </DomainObject.Predmet.ClanakZakona>
  <DomainObject.Predmet.ClanakZakonaFull>
    <izvorni_sadrzaj>članka 286. stavka 12., članka 282. stavka 1.</izvorni_sadrzaj>
    <derivirana_varijabla naziv="DomainObject.Predmet.ClanakZakonaFull_1">članka 286. stavka 12., članka 282.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23. travnja 2026.</izvorni_sadrzaj>
    <derivirana_varijabla naziv="DomainObject.Datum_1">23. travnja 2026.</derivirana_varijabla>
    <derivirana_varijabla naziv="datum">23. travnja 2026.</derivirana_varijabla>
    <derivirana_varijabla naziv="datumpravomocnosti">23. travnja 2026.</derivirana_varijabla>
    <derivirana_varijabla naziv="datumizvrsnosti">23. travnja 2026.</derivirana_varijabla>
  </DomainObject.Datum>
  <DomainObject.PoslovniBrojDokumenta>
    <izvorni_sadrzaj>Pp Ikp-1074/2023-11</izvorni_sadrzaj>
    <derivirana_varijabla naziv="DomainObject.PoslovniBrojDokumenta_1">Pp Ikp-1074/2023-11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Mihael Poljaković</izvorni_sadrzaj>
    <derivirana_varijabla naziv="DomainObject.Predmet.ProtustrankaIDrugi_1">Mihael Poljaković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Mihael Poljaković, OIB 59821931426, Ružići 2, 52440 Ružići</izvorni_sadrzaj>
    <derivirana_varijabla naziv="DomainObject.Predmet.ProtustrankaIDrugiAdressOIB_1">Mihael Poljaković, OIB 59821931426, Ružići 2, 52440 Ružići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Mihael Poljaković</item>
      <item>Općinski sud u Pazinu</item>
      <item>Policijska postaja Poreč</item>
      <item>Financijska agencija (FINA) Rijeka</item>
      <item>Ministarstvo financija, Porezna uprava, Područni ured Pazin, Ispostava Poreč-Parenzo</item>
    </izvorni_sadrzaj>
    <derivirana_varijabla naziv="DomainObject.Predmet.SudioniciListNaziv_1">
      <item>Mihael Poljaković</item>
      <item>Općinski sud u Pazinu</item>
      <item>Policijska postaja Poreč</item>
      <item>Financijska agencija (FINA) Rijeka</item>
      <item>Ministarstvo financija, Porezna uprava, Područni ured Pazin, Ispostava Poreč-Parenzo</item>
    </derivirana_varijabla>
    <derivirana_varijabla naziv="OstaliSudionici">
      <item>Mihael Poljaković</item>
      <item>Općinski sud u Pazinu</item>
      <item>Policijska postaja Poreč</item>
      <item>Financijska agencija (FINA) Rijeka</item>
      <item>Ministarstvo financija, Porezna uprava, Područni ured Pazin, Ispostava Poreč-Parenzo</item>
    </derivirana_varijabla>
  </DomainObject.Predmet.SudioniciListNaziv>
  <DomainObject.Predmet.SudioniciListAdressOIB>
    <izvorni_sadrzaj>
      <item>Mihael Poljaković, OIB 59821931426, Ružići 2,52440 Ružići</item>
      <item>Općinski sud u Pazinu, OIB 27672461276, Franjevačke stube 2,52000 Pazin</item>
      <item>Policijska postaja Poreč, Gimnastička 2,52440 Poreč</item>
      <item>Financijska agencija (FINA) Rijeka, F. Kurelca 8,51000 Rijeka</item>
      <item>Ministarstvo financija, Porezna uprava, Područni ured Pazin, Ispostava Poreč-Parenzo, M. Vlašića 20,52440 Poreč</item>
    </izvorni_sadrzaj>
    <derivirana_varijabla naziv="DomainObject.Predmet.SudioniciListAdressOIB_1">
      <item>Mihael Poljaković, OIB 59821931426, Ružići 2,52440 Ružići</item>
      <item>Općinski sud u Pazinu, OIB 27672461276, Franjevačke stube 2,52000 Pazin</item>
      <item>Policijska postaja Poreč, Gimnastička 2,52440 Poreč</item>
      <item>Financijska agencija (FINA) Rijeka, F. Kurelca 8,51000 Rijeka</item>
      <item>Ministarstvo financija, Porezna uprava, Područni ured Pazin, Ispostava Poreč-Parenzo, M.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70,34 EUR, novčana kazna u iznosu od 1.420,36 EUR, u ukupnom iznosu od 1.490,70 EUR</izvorni_sadrzaj>
    <derivirana_varijabla naziv="DomainObject.Predmet.Pristojbe_1">troškove za trošak u iznosu od 70,34 EUR, novčana kazna u iznosu od 1.420,36 EUR, u ukupnom iznosu od 1.490,70 EUR</derivirana_varijabla>
  </DomainObject.Predmet.Pristojbe>
  <DomainObject.Predmet.PristojbeSudionikNazivOIB>
    <izvorni_sadrzaj>Mihael Poljaković, OIB 59821931426</izvorni_sadrzaj>
    <derivirana_varijabla naziv="DomainObject.Predmet.PristojbeSudionikNazivOIB_1">Mihael Poljaković, OIB 59821931426</derivirana_varijabla>
  </DomainObject.Predmet.PristojbeSudionikNazivOIB>
  <DomainObject.Predmet.PristojbePNB>
    <izvorni_sadrzaj>HR63 6068-50563-1061608778</izvorni_sadrzaj>
    <derivirana_varijabla naziv="DomainObject.Predmet.PristojbePNB_1">HR63 6068-50563-1061608778</derivirana_varijabla>
  </DomainObject.Predmet.PristojbePNB>
  <DomainObject.Predmet.PristojbeIznos>
    <izvorni_sadrzaj>1.490,70 EUR</izvorni_sadrzaj>
    <derivirana_varijabla naziv="DomainObject.Predmet.PristojbeIznos_1">1.490,70 EUR</derivirana_varijabla>
  </DomainObject.Predmet.PristojbeIznos>
  <DomainObject.Predmet.PristojbeOpisPlacanja>
    <izvorni_sadrzaj>Troškovi iz predmeta Pp Ikp-1074/2023, OS PZ</izvorni_sadrzaj>
    <derivirana_varijabla naziv="DomainObject.Predmet.PristojbeOpisPlacanja_1">Troškovi iz predmeta Pp Ikp-1074/2023,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59821931426</item>
      <item>, OIB 27672461276</item>
      <item>, OIB null</item>
      <item>, OIB null</item>
      <item>, OIB null</item>
    </izvorni_sadrzaj>
    <derivirana_varijabla naziv="DomainObject.Predmet.SudioniciListNazivOIB_1">
      <item>, OIB 59821931426</item>
      <item>, OIB 27672461276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</derivirana_varijabla>
  </DomainObject.Barcode>
  <DomainObject.Predmet.PristojbeDatumRokPlacanja>
    <izvorni_sadrzaj>14. listopada 2023.</izvorni_sadrzaj>
    <derivirana_varijabla naziv="DomainObject.Predmet.PristojbeDatumRokPlacanja_1">14. listopada 2023.</derivirana_varijabla>
  </DomainObject.Predmet.PristojbeDatumRokPlacanja>
  <DomainObject.Predmet.PristojbeNazivVrste>
    <izvorni_sadrzaj>Troškovi iz predmeta Pp Ikp-1074/2023, OS PZ</izvorni_sadrzaj>
    <derivirana_varijabla naziv="DomainObject.Predmet.PristojbeNazivVrste_1">Troškovi iz predmeta Pp Ikp-1074/2023,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veljače 2026.</izvorni_sadrzaj>
    <derivirana_varijabla naziv="DomainObject.PredzadnjaOdlukaIzPredmeta.DatumDonosenjaOdluke_1">12. veljače 2026.</derivirana_varijabla>
  </DomainObject.PredzadnjaOdlukaIzPredmeta.DatumDonosenjaOdluke>
  <DomainObject.PredzadnjaOdlukaIzPredmeta.Oznaka>
    <izvorni_sadrzaj>Pp Ikp-1074/2023-7</izvorni_sadrzaj>
    <derivirana_varijabla naziv="DomainObject.PredzadnjaOdlukaIzPredmeta.Oznaka_1">Pp Ikp-1074/2023-7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2023.</izvorni_sadrzaj>
    <derivirana_varijabla naziv="DomainObject.Predmet.DatumPocetkaProcesa_1">11.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Mihael Poljaković, Ružići 2, 52440 Ružići</izvorni_sadrzaj>
    <derivirana_varijabla naziv="DomainObject.Predmet.OsudenikImePrezimeAdresa_1">Mihael Poljaković, Ružići 2, 52440 Ružići</derivirana_varijabla>
  </DomainObject.Predmet.OsudenikImePrezimeAdresa>
  <DomainObject.Predmet.OsudenikImePrezimeOIBDatRodenja>
    <izvorni_sadrzaj>Mihael Poljaković, OIB 59821931426, rođen-a 02.01.2003.</izvorni_sadrzaj>
    <derivirana_varijabla naziv="DomainObject.Predmet.OsudenikImePrezimeOIBDatRodenja_1">Mihael Poljaković, OIB 59821931426, rođen-a 02.01.2003.</derivirana_varijabla>
  </DomainObject.Predmet.OsudenikImePrezimeOIBDatRodenja>
  <DomainObject.IkpPredmet.OdlukaRjesenjeIshodisni>
    <izvorni_sadrzaj>Pp-391/2023-11 donesena 22.03.2023.</izvorni_sadrzaj>
    <derivirana_varijabla naziv="DomainObject.IkpPredmet.OdlukaRjesenjeIshodisni_1">Pp-391/2023 donesena 22.03.2023.</derivirana_varijabla>
  </DomainObject.IkpPredmet.OdlukaRjesenjeIshodisni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6050-50563-1061608590</izvorni_sadrzaj>
    <derivirana_varijabla naziv="DomainObject.IkpPredmet.NovcanaObaveza.PNB_1">HR63 6050-50563-1061608590</derivirana_varijabla>
  </DomainObject.IkpPredmet.NovcanaObaveza.PNB>
  <DomainObject.IkpPredmet.Trosak.PreostaliIznos>
    <izvorni_sadrzaj>70,34 EUR</izvorni_sadrzaj>
    <derivirana_varijabla naziv="DomainObject.IkpPredmet.Trosak.PreostaliIznos_1">70,34 EUR</derivirana_varijabla>
  </DomainObject.IkpPredmet.Trosak.PreostaliIznos>
  <DomainObject.IkpPredmet.Trosak.PNB>
    <izvorni_sadrzaj>HR63 6068-50563-1061608778</izvorni_sadrzaj>
    <derivirana_varijabla naziv="DomainObject.IkpPredmet.Trosak.PNB_1">HR63 6068-50563-1061608778</derivirana_varijabla>
  </DomainObject.IkpPredmet.Trosak.PNB>
  <DomainObject.IkpPredmet.IshodisnaOdlukaDatumPravomocnosti>
    <izvorni_sadrzaj>13.04.2023.</izvorni_sadrzaj>
    <derivirana_varijabla naziv="DomainObject.IkpPredmet.IshodisnaOdlukaDatumPravomocnosti_1">13.04.2023.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14.10.2023.</izvorni_sadrzaj>
    <derivirana_varijabla naziv="DomainObject.IkpPredmet.IshodisnaOdlukaDatumIzvrsnosti_1">14.10.2023.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7F0DA-DCA8-47C1-9D29-37E09F6BDA7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344</properties:Words>
  <properties:Characters>1987</properties:Characters>
  <properties:Lines>64</properties:Lines>
  <properties:Paragraphs>27</properties:Paragraphs>
  <properties:TotalTime>225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Martina Fabac</cp:lastModifiedBy>
  <cp:lastPrinted>2026-04-23T09:23:00Z</cp:lastPrinted>
  <dcterms:modified xmlns:xsi="http://www.w3.org/2001/XMLSchema-instance" xsi:type="dcterms:W3CDTF">2026-04-23T09:24:00Z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Ikp-1074/2023-11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